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AF3" w:rsidRDefault="00AA3AF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4288" w:type="dxa"/>
        <w:tblLayout w:type="fixed"/>
        <w:tblLook w:val="0400" w:firstRow="0" w:lastRow="0" w:firstColumn="0" w:lastColumn="0" w:noHBand="0" w:noVBand="1"/>
      </w:tblPr>
      <w:tblGrid>
        <w:gridCol w:w="6400"/>
        <w:gridCol w:w="7888"/>
      </w:tblGrid>
      <w:tr w:rsidR="00AA3AF3">
        <w:tc>
          <w:tcPr>
            <w:tcW w:w="6400" w:type="dxa"/>
          </w:tcPr>
          <w:p w:rsidR="00AA3AF3" w:rsidRDefault="009C3459">
            <w:pPr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GD&amp;ĐT ĐÔNG TRIỀU</w:t>
            </w:r>
          </w:p>
          <w:p w:rsidR="00AA3AF3" w:rsidRDefault="009C3459">
            <w:pPr>
              <w:spacing w:before="0" w:after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TRƯỜNG THCS HỒNG THÁI ĐÔNG</w:t>
            </w:r>
          </w:p>
          <w:p w:rsidR="00AA3AF3" w:rsidRDefault="009C3459">
            <w:pPr>
              <w:spacing w:before="0" w:after="0"/>
              <w:rPr>
                <w:b/>
                <w:color w:val="0070C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43196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702730" y="3780000"/>
                                <a:ext cx="1286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43196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7888" w:type="dxa"/>
          </w:tcPr>
          <w:p w:rsidR="00AA3AF3" w:rsidRDefault="009C3459">
            <w:pPr>
              <w:spacing w:before="0" w:after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:rsidR="00AA3AF3" w:rsidRDefault="009C3459">
            <w:pPr>
              <w:spacing w:before="0" w:after="0"/>
              <w:jc w:val="center"/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AA3AF3" w:rsidRDefault="00AA3AF3">
      <w:pPr>
        <w:spacing w:before="0" w:after="0"/>
        <w:rPr>
          <w:b/>
          <w:color w:val="000000"/>
          <w:sz w:val="26"/>
          <w:szCs w:val="26"/>
        </w:rPr>
      </w:pPr>
    </w:p>
    <w:p w:rsidR="00AA3AF3" w:rsidRDefault="009C3459">
      <w:pPr>
        <w:spacing w:before="0" w:after="0"/>
        <w:jc w:val="center"/>
        <w:rPr>
          <w:b/>
          <w:color w:val="000000"/>
        </w:rPr>
      </w:pPr>
      <w:r>
        <w:rPr>
          <w:b/>
          <w:color w:val="000000"/>
        </w:rPr>
        <w:t>KẾ HOẠCH GIÁO DỤC MÔN HỌC: HO</w:t>
      </w:r>
      <w:r>
        <w:rPr>
          <w:b/>
        </w:rPr>
        <w:t>ẠT ĐỘNG TRẢI NGHIỆM HƯỚNG NGHIỆP</w:t>
      </w:r>
      <w:r>
        <w:rPr>
          <w:b/>
          <w:color w:val="000000"/>
        </w:rPr>
        <w:t xml:space="preserve"> KHỐI LỚP 8</w:t>
      </w:r>
    </w:p>
    <w:p w:rsidR="00AA3AF3" w:rsidRDefault="009C3459">
      <w:pPr>
        <w:spacing w:after="0"/>
        <w:jc w:val="center"/>
        <w:rPr>
          <w:b/>
          <w:color w:val="000000"/>
        </w:rPr>
      </w:pPr>
      <w:r>
        <w:rPr>
          <w:b/>
          <w:color w:val="000000"/>
        </w:rPr>
        <w:t>NĂM HỌC 2024 - 2025</w:t>
      </w:r>
    </w:p>
    <w:p w:rsidR="009C3459" w:rsidRDefault="009C3459" w:rsidP="009C3459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số 662/KH-TrTHCS ngày 27/8/2024 </w:t>
      </w:r>
    </w:p>
    <w:p w:rsidR="009C3459" w:rsidRDefault="009C3459" w:rsidP="009C3459">
      <w:pPr>
        <w:spacing w:before="0" w:after="0" w:line="300" w:lineRule="auto"/>
        <w:jc w:val="center"/>
        <w:rPr>
          <w:i/>
          <w:color w:val="000000"/>
        </w:rPr>
      </w:pPr>
      <w:r>
        <w:rPr>
          <w:i/>
        </w:rPr>
        <w:t>của Hiệu trưởng trường THCS Hồng Thái Đông)</w:t>
      </w:r>
    </w:p>
    <w:p w:rsidR="009C3459" w:rsidRDefault="009C3459" w:rsidP="009C3459">
      <w:pPr>
        <w:spacing w:before="0" w:after="0" w:line="300" w:lineRule="auto"/>
        <w:jc w:val="center"/>
        <w:rPr>
          <w:i/>
        </w:rPr>
      </w:pPr>
    </w:p>
    <w:p w:rsidR="00AA3AF3" w:rsidRDefault="00AA3AF3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928"/>
        <w:jc w:val="both"/>
        <w:rPr>
          <w:b/>
          <w:color w:val="FF0000"/>
          <w:sz w:val="26"/>
          <w:szCs w:val="26"/>
        </w:rPr>
      </w:pPr>
      <w:bookmarkStart w:id="0" w:name="_GoBack"/>
      <w:bookmarkEnd w:id="0"/>
    </w:p>
    <w:tbl>
      <w:tblPr>
        <w:tblStyle w:val="a0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8363"/>
        <w:gridCol w:w="1134"/>
        <w:gridCol w:w="1984"/>
        <w:gridCol w:w="1985"/>
      </w:tblGrid>
      <w:tr w:rsidR="00AA3AF3">
        <w:tc>
          <w:tcPr>
            <w:tcW w:w="988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STT</w:t>
            </w: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Bài học/bài kiểm tra, đánh giá định kì</w:t>
            </w:r>
          </w:p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(1)</w:t>
            </w:r>
          </w:p>
        </w:tc>
        <w:tc>
          <w:tcPr>
            <w:tcW w:w="113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tiết</w:t>
            </w:r>
          </w:p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(2)</w:t>
            </w:r>
          </w:p>
        </w:tc>
        <w:tc>
          <w:tcPr>
            <w:tcW w:w="198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Tiết theo</w:t>
            </w:r>
          </w:p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PPCT</w:t>
            </w:r>
          </w:p>
          <w:p w:rsidR="00AA3AF3" w:rsidRDefault="009C345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985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Ghi chú</w:t>
            </w:r>
          </w:p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>
              <w:rPr>
                <w:b/>
              </w:rPr>
              <w:t>4</w:t>
            </w:r>
            <w:r>
              <w:rPr>
                <w:b/>
                <w:color w:val="000000"/>
              </w:rPr>
              <w:t>)</w:t>
            </w: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1481" w:type="dxa"/>
            <w:gridSpan w:val="3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Chủ đề 1: Môi trường học đường</w:t>
            </w:r>
          </w:p>
        </w:tc>
        <w:tc>
          <w:tcPr>
            <w:tcW w:w="1985" w:type="dxa"/>
            <w:vAlign w:val="center"/>
          </w:tcPr>
          <w:p w:rsidR="00AA3AF3" w:rsidRDefault="00AA3AF3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Xây dựng truyền thống nhà trường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Xây dựng và giữ gìn tình bạn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Phòng tránh bắt nạt học đường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5, 6, 7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Trải nghiệm về cách phòng tránh bạo lực học đường và cách xây dựng một tình bạn đẹp.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8, 9, 10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11, 12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1481" w:type="dxa"/>
            <w:gridSpan w:val="3"/>
            <w:vAlign w:val="center"/>
          </w:tcPr>
          <w:p w:rsidR="00AA3AF3" w:rsidRDefault="009C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Chủ đề 2 Phát triển bản thân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rPr>
          <w:trHeight w:val="582"/>
        </w:trPr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Điều chỉnh cảm xúc bản thân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13, 14, 15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Bảo vệ quan điểm của bản thân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16, 17, 18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/>
                <w:color w:val="FF0000"/>
              </w:rPr>
              <w:t>Kiểm tra giữa kì 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19, 20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Trải nghiệm về khả năng điều chỉnh cảm xúc cá nhân và thương thuyết của bản thân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21, 22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23, 24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1481" w:type="dxa"/>
            <w:gridSpan w:val="3"/>
            <w:vAlign w:val="center"/>
          </w:tcPr>
          <w:p w:rsidR="00AA3AF3" w:rsidRDefault="009C34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Chủ đề 3 Sống có trách nhiệm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Trách nhiệm với bản thân và mọi người xung quanh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25, 26, 27, 28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  <w:vAlign w:val="center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Trách nhiệm với chi tiêu cá nhân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29, 30, 31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color w:val="FF0000"/>
              </w:rPr>
            </w:pPr>
            <w:r>
              <w:rPr>
                <w:color w:val="000000"/>
              </w:rPr>
              <w:t>Trải nghiệm tình huống ứng xử có trách nhiệm và cách chi tiêu cá nhân hợp lí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32, 33, 34, 35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36, 37, 38, 39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1481" w:type="dxa"/>
            <w:gridSpan w:val="3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Chủ đề 4: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Làm chủ bản thân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Tự chủ trong các mối quan hệ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40, 41</w:t>
            </w:r>
          </w:p>
        </w:tc>
        <w:tc>
          <w:tcPr>
            <w:tcW w:w="1985" w:type="dxa"/>
            <w:vAlign w:val="center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Kĩ năng từ chối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42, 43</w:t>
            </w:r>
          </w:p>
        </w:tc>
        <w:tc>
          <w:tcPr>
            <w:tcW w:w="1985" w:type="dxa"/>
            <w:vAlign w:val="center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Trải nghiệm về sự tự chủ trong các mối quan hệ trong đời sống và trên mạng xã hội; kĩ năng từ chối.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44, 45, 46</w:t>
            </w:r>
          </w:p>
        </w:tc>
        <w:tc>
          <w:tcPr>
            <w:tcW w:w="1985" w:type="dxa"/>
            <w:vAlign w:val="center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rPr>
                <w:color w:val="000000"/>
              </w:rPr>
            </w:pPr>
            <w:r>
              <w:rPr>
                <w:b/>
                <w:color w:val="FF0000"/>
              </w:rPr>
              <w:t>Kiểm tra cuối kì 1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47, 48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49, 50, 51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1481" w:type="dxa"/>
            <w:gridSpan w:val="3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Chủ đề 5: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Em và cộng đồng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Hành trình nhân ái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52, 53, 54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Hoà nhịp cùng cộng đồng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55, 56, 57, 58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Trải nghiệm thực hiện chương trình thiện nguyện và dự án phát triển cộng đồng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59, 60, 61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62, 63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1481" w:type="dxa"/>
            <w:gridSpan w:val="3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Chủ đề 6: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Gia đình yêu thương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Yêu thương, tôn trọng các thành viên trong gia đình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64, 65, 66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Sinh hoạt trong gia đình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67, 68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rPr>
          <w:trHeight w:val="446"/>
        </w:trPr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 xml:space="preserve">Trải nghiệm về các giá trị yêu thương tôn trọng và sống tiết kiệm trong gia đình 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69, 70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/>
                <w:color w:val="FF0000"/>
              </w:rPr>
              <w:t>Kiểm tra giữa kì II</w:t>
            </w:r>
          </w:p>
        </w:tc>
        <w:tc>
          <w:tcPr>
            <w:tcW w:w="113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98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71, 72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73, 74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1481" w:type="dxa"/>
            <w:gridSpan w:val="3"/>
          </w:tcPr>
          <w:p w:rsidR="00AA3AF3" w:rsidRDefault="009C3459">
            <w:pPr>
              <w:spacing w:line="276" w:lineRule="auto"/>
              <w:jc w:val="center"/>
            </w:pPr>
            <w:r>
              <w:rPr>
                <w:b/>
                <w:color w:val="000000"/>
              </w:rPr>
              <w:t>Chủ đề 7: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Thiên nhiên quanh ta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Nét đẹp quê hương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</w:pPr>
            <w:r>
              <w:t>75, 76, 77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Tuyên truyền phòng chống thiên tai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t>3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</w:pPr>
            <w:r>
              <w:t>78,79,80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t>Trải nghiệm về vẻ đẹp cảnh quan thiên nhiên, danh lam thắng cảnh và phòng chống thiên tai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81, 82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83, 84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1481" w:type="dxa"/>
            <w:gridSpan w:val="3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Chủ đề 8: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Nghề nghiệp trong xã hội hiện đại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Nghề phổ biến trong xã hội hiện đại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85, 86, 87, 88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Hành trang nghề tương lai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89, 90, 91, 92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Trải nghiệm tìm hiểu về sự phát triển của các nghề phổ biến trong xã hội hiện đại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93, 94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rPr>
          <w:trHeight w:val="419"/>
        </w:trPr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 xml:space="preserve">Thảo luận, báo cáo và đánh giá kết quả trải nghiệm 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95, 96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/>
                <w:color w:val="FF0000"/>
              </w:rPr>
              <w:t>Kiểm tra cuối học kì II</w:t>
            </w:r>
          </w:p>
        </w:tc>
        <w:tc>
          <w:tcPr>
            <w:tcW w:w="113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97, 98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AA3AF3">
        <w:tc>
          <w:tcPr>
            <w:tcW w:w="988" w:type="dxa"/>
            <w:vMerge w:val="restart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1481" w:type="dxa"/>
            <w:gridSpan w:val="3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Chủ đề 9: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Định hướng nghề nghiệp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Kế hoạch học tập hướng nghiệp</w:t>
            </w:r>
          </w:p>
        </w:tc>
        <w:tc>
          <w:tcPr>
            <w:tcW w:w="1134" w:type="dxa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99, 100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Kế hoạch kinh doanh của em</w:t>
            </w:r>
          </w:p>
        </w:tc>
        <w:tc>
          <w:tcPr>
            <w:tcW w:w="113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101, 102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Trải nghiệm về rèn luyện theo định hướng nghề nghiệp.</w:t>
            </w:r>
          </w:p>
        </w:tc>
        <w:tc>
          <w:tcPr>
            <w:tcW w:w="113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103,104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  <w:tr w:rsidR="00AA3AF3">
        <w:tc>
          <w:tcPr>
            <w:tcW w:w="988" w:type="dxa"/>
            <w:vMerge/>
            <w:vAlign w:val="center"/>
          </w:tcPr>
          <w:p w:rsidR="00AA3AF3" w:rsidRDefault="00AA3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363" w:type="dxa"/>
          </w:tcPr>
          <w:p w:rsidR="00AA3AF3" w:rsidRDefault="009C3459">
            <w:pPr>
              <w:spacing w:line="276" w:lineRule="auto"/>
              <w:jc w:val="both"/>
              <w:rPr>
                <w:b/>
                <w:color w:val="FF0000"/>
              </w:rPr>
            </w:pPr>
            <w:r>
              <w:rPr>
                <w:color w:val="000000"/>
              </w:rPr>
              <w:t>Thảo luận, báo cáo và đánh giá kết quả trải nghiệm</w:t>
            </w:r>
          </w:p>
        </w:tc>
        <w:tc>
          <w:tcPr>
            <w:tcW w:w="1134" w:type="dxa"/>
            <w:vAlign w:val="center"/>
          </w:tcPr>
          <w:p w:rsidR="00AA3AF3" w:rsidRDefault="009C3459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4" w:type="dxa"/>
          </w:tcPr>
          <w:p w:rsidR="00AA3AF3" w:rsidRDefault="009C345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985" w:type="dxa"/>
          </w:tcPr>
          <w:p w:rsidR="00AA3AF3" w:rsidRDefault="00AA3AF3">
            <w:pPr>
              <w:spacing w:line="276" w:lineRule="auto"/>
              <w:jc w:val="both"/>
              <w:rPr>
                <w:b/>
                <w:color w:val="FF0000"/>
              </w:rPr>
            </w:pPr>
          </w:p>
        </w:tc>
      </w:tr>
    </w:tbl>
    <w:p w:rsidR="00AA3AF3" w:rsidRDefault="00AA3AF3">
      <w:pPr>
        <w:spacing w:after="0"/>
        <w:rPr>
          <w:i/>
        </w:rPr>
      </w:pPr>
    </w:p>
    <w:p w:rsidR="00AA3AF3" w:rsidRDefault="00AA3AF3">
      <w:pPr>
        <w:spacing w:after="0"/>
        <w:rPr>
          <w:i/>
        </w:rPr>
      </w:pPr>
    </w:p>
    <w:p w:rsidR="00AA3AF3" w:rsidRDefault="00AA3AF3">
      <w:pPr>
        <w:spacing w:before="0" w:after="0"/>
        <w:jc w:val="both"/>
        <w:rPr>
          <w:color w:val="000000"/>
          <w:sz w:val="26"/>
          <w:szCs w:val="26"/>
        </w:rPr>
      </w:pPr>
      <w:bookmarkStart w:id="1" w:name="_heading=h.gjdgxs" w:colFirst="0" w:colLast="0"/>
      <w:bookmarkEnd w:id="1"/>
    </w:p>
    <w:sectPr w:rsidR="00AA3AF3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AF3"/>
    <w:rsid w:val="009C3459"/>
    <w:rsid w:val="00AA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92CD3F-2407-4CA7-894D-17B7E24E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36F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Subtitle">
    <w:name w:val="Subtitle"/>
    <w:basedOn w:val="Normal"/>
    <w:next w:val="Normal"/>
    <w:link w:val="SubtitleChar"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12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D12A5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DefaultParagraphFont"/>
    <w:rsid w:val="00F433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rsid w:val="006B1768"/>
    <w:pPr>
      <w:tabs>
        <w:tab w:val="center" w:pos="4320"/>
        <w:tab w:val="right" w:pos="8640"/>
      </w:tabs>
      <w:spacing w:before="0" w:after="0"/>
      <w:jc w:val="both"/>
    </w:pPr>
    <w:rPr>
      <w:rFonts w:ascii=".VnTime" w:hAnsi=".VnTime"/>
      <w:color w:val="000000" w:themeColor="text1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1768"/>
    <w:rPr>
      <w:rFonts w:ascii=".VnTime" w:eastAsia="Times New Roman" w:hAnsi=".VnTime"/>
      <w:color w:val="000000" w:themeColor="text1"/>
      <w:sz w:val="26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871E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Q6zOKO1IPogek/XnOQSq9V5NYA==">CgMxLjAyCGguZ2pkZ3hzOAByITExSlVxX0Y4UWN0XzR0UEJzNlZpZEtTaXVKY0YtZjJVMg==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2679</Characters>
  <Application>Microsoft Office Word</Application>
  <DocSecurity>0</DocSecurity>
  <Lines>22</Lines>
  <Paragraphs>6</Paragraphs>
  <ScaleCrop>false</ScaleCrop>
  <Company>Microsoft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</cp:revision>
  <dcterms:created xsi:type="dcterms:W3CDTF">2023-11-27T14:53:00Z</dcterms:created>
  <dcterms:modified xsi:type="dcterms:W3CDTF">2024-09-01T02:15:00Z</dcterms:modified>
</cp:coreProperties>
</file>